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9AF3FEC"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386D23">
              <w:rPr>
                <w:rFonts w:ascii="Open Sans" w:hAnsi="Open Sans" w:cs="Open Sans"/>
                <w:b/>
                <w:caps/>
                <w:sz w:val="28"/>
                <w:lang w:val="en-US"/>
              </w:rPr>
              <w:t xml:space="preserve">ONWOOD SERIE </w:t>
            </w:r>
            <w:r w:rsidR="0022361C">
              <w:rPr>
                <w:rFonts w:ascii="Open Sans" w:hAnsi="Open Sans" w:cs="Open Sans"/>
                <w:b/>
                <w:caps/>
                <w:sz w:val="28"/>
                <w:lang w:val="en-US"/>
              </w:rPr>
              <w:t>LANDAISE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14967D7B"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D46B8E">
        <w:rPr>
          <w:rFonts w:ascii="Open Sans" w:hAnsi="Open Sans" w:cs="Open Sans"/>
          <w:sz w:val="20"/>
          <w:szCs w:val="20"/>
        </w:rPr>
        <w:t>ONWOOD Série Landaise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EAC3D5A"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D46B8E">
        <w:rPr>
          <w:rFonts w:ascii="Open Sans" w:hAnsi="Open Sans" w:cs="Open Sans"/>
          <w:sz w:val="20"/>
          <w:szCs w:val="20"/>
        </w:rPr>
        <w:t>LANDAISE</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1D4E472B" w:rsidR="002D3B67" w:rsidRPr="0094742A" w:rsidRDefault="00D46B8E"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79E6E0DB" w14:textId="5695F4F8"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D46B8E">
        <w:rPr>
          <w:rFonts w:ascii="Open Sans" w:hAnsi="Open Sans" w:cs="Open Sans"/>
          <w:sz w:val="20"/>
          <w:szCs w:val="20"/>
          <w:highlight w:val="lightGray"/>
        </w:rPr>
        <w:t>LANDAISE L2</w:t>
      </w:r>
    </w:p>
    <w:p w14:paraId="79E6E0DC" w14:textId="0A8BAC53"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sidR="0038472E">
        <w:rPr>
          <w:rFonts w:ascii="Open Sans" w:hAnsi="Open Sans" w:cs="Open Sans"/>
          <w:sz w:val="20"/>
          <w:szCs w:val="20"/>
        </w:rPr>
        <w:t>98</w:t>
      </w:r>
      <w:r w:rsidR="0094742A">
        <w:rPr>
          <w:rFonts w:ascii="Open Sans" w:hAnsi="Open Sans" w:cs="Open Sans"/>
          <w:sz w:val="20"/>
          <w:szCs w:val="20"/>
        </w:rPr>
        <w:t>0</w:t>
      </w:r>
      <w:r w:rsidR="00EC3312">
        <w:rPr>
          <w:rFonts w:ascii="Open Sans" w:hAnsi="Open Sans" w:cs="Open Sans"/>
          <w:sz w:val="20"/>
          <w:szCs w:val="20"/>
        </w:rPr>
        <w:t>mm</w:t>
      </w:r>
      <w:r w:rsidRPr="004B63DD">
        <w:rPr>
          <w:rFonts w:ascii="Open Sans" w:hAnsi="Open Sans" w:cs="Open Sans"/>
          <w:sz w:val="20"/>
          <w:szCs w:val="20"/>
        </w:rPr>
        <w:t xml:space="preserve"> </w:t>
      </w:r>
      <w:r w:rsidR="0038472E">
        <w:rPr>
          <w:rFonts w:ascii="Open Sans" w:hAnsi="Open Sans" w:cs="Open Sans"/>
          <w:sz w:val="20"/>
          <w:szCs w:val="20"/>
        </w:rPr>
        <w:t>ou 944mm</w:t>
      </w:r>
      <w:r w:rsidR="00064448">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sidR="00EC3312">
        <w:rPr>
          <w:rFonts w:ascii="Open Sans" w:hAnsi="Open Sans" w:cs="Open Sans"/>
          <w:sz w:val="20"/>
          <w:szCs w:val="20"/>
        </w:rPr>
        <w:t>m</w:t>
      </w:r>
      <w:r>
        <w:rPr>
          <w:rFonts w:ascii="Open Sans" w:hAnsi="Open Sans" w:cs="Open Sans"/>
          <w:sz w:val="20"/>
          <w:szCs w:val="20"/>
        </w:rPr>
        <w:t xml:space="preserve">,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69E61FA7" w:rsidR="009F563A" w:rsidRDefault="00FC1024" w:rsidP="003639AA">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D46E67">
        <w:rPr>
          <w:rFonts w:ascii="Open Sans" w:hAnsi="Open Sans" w:cs="Open Sans"/>
          <w:sz w:val="20"/>
          <w:szCs w:val="20"/>
          <w:highlight w:val="lightGray"/>
        </w:rPr>
        <w:t>47</w:t>
      </w:r>
      <w:r>
        <w:rPr>
          <w:rFonts w:ascii="Open Sans" w:hAnsi="Open Sans" w:cs="Open Sans"/>
          <w:sz w:val="20"/>
          <w:szCs w:val="20"/>
          <w:highlight w:val="lightGray"/>
        </w:rPr>
        <w:t xml:space="preserve">µm </w:t>
      </w:r>
      <w:r w:rsidR="00144E05" w:rsidRPr="002A6041">
        <w:rPr>
          <w:rFonts w:ascii="Open Sans" w:hAnsi="Open Sans" w:cs="Open Sans"/>
          <w:sz w:val="20"/>
          <w:szCs w:val="20"/>
          <w:highlight w:val="lightGray"/>
        </w:rPr>
        <w:t xml:space="preserve">COLORIGAMI de coloris </w:t>
      </w:r>
      <w:r w:rsidR="0030097B" w:rsidRPr="0030097B">
        <w:rPr>
          <w:rFonts w:ascii="Open Sans" w:hAnsi="Open Sans" w:cs="Open Sans"/>
          <w:sz w:val="20"/>
          <w:szCs w:val="20"/>
          <w:highlight w:val="lightGray"/>
        </w:rPr>
        <w:t>choisi dans le nuancier ONWOOD des ATELIERS 3S.</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23D3105A"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30097B">
        <w:rPr>
          <w:rFonts w:ascii="Open Sans" w:hAnsi="Open Sans" w:cs="Open Sans"/>
          <w:sz w:val="20"/>
          <w:szCs w:val="20"/>
        </w:rPr>
        <w:t>LANDAISE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1321B612" w14:textId="77777777" w:rsidR="00D269DC" w:rsidRDefault="00D269DC" w:rsidP="00D269DC">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 3S LANDAISE :</w:t>
      </w:r>
    </w:p>
    <w:p w14:paraId="74CF70AF" w14:textId="77777777" w:rsidR="00010FE3" w:rsidRPr="0094742A" w:rsidRDefault="00010FE3" w:rsidP="00846856">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5522CE6D" w14:textId="77777777" w:rsidR="00010FE3" w:rsidRPr="0094742A" w:rsidRDefault="00010FE3" w:rsidP="00846856">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33561852" w14:textId="77777777" w:rsidR="00010FE3" w:rsidRPr="004B63DD" w:rsidRDefault="00010FE3" w:rsidP="00846856">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EFCAC6" w14:textId="77777777" w:rsidR="00010FE3" w:rsidRDefault="00010FE3" w:rsidP="00384539">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3" w14:textId="0D299389" w:rsidR="00CD6310" w:rsidRPr="001A3046"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lastRenderedPageBreak/>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2721B907" w14:textId="77777777" w:rsidR="00FB46A7" w:rsidRDefault="00FB46A7" w:rsidP="00FB46A7">
      <w:pPr>
        <w:jc w:val="both"/>
        <w:rPr>
          <w:rFonts w:ascii="Open Sans" w:hAnsi="Open Sans" w:cs="Open Sans"/>
          <w:sz w:val="20"/>
        </w:rPr>
      </w:pPr>
    </w:p>
    <w:p w14:paraId="44D821CE" w14:textId="75FFCE6E" w:rsidR="00FB46A7" w:rsidRPr="00FB46A7" w:rsidRDefault="00FB46A7" w:rsidP="00FB46A7">
      <w:pPr>
        <w:jc w:val="both"/>
        <w:rPr>
          <w:rFonts w:ascii="Open Sans" w:hAnsi="Open Sans" w:cs="Open Sans"/>
          <w:bCs/>
          <w:sz w:val="20"/>
        </w:rPr>
      </w:pPr>
      <w:r w:rsidRPr="00FB46A7">
        <w:rPr>
          <w:rFonts w:ascii="Open Sans" w:hAnsi="Open Sans" w:cs="Open Sans"/>
          <w:sz w:val="20"/>
        </w:rPr>
        <w:t xml:space="preserve">Le panachage des tôles ATELIERS 3S </w:t>
      </w:r>
      <w:r w:rsidR="00876DEF" w:rsidRPr="006E1643">
        <w:rPr>
          <w:rFonts w:ascii="Open Sans" w:hAnsi="Open Sans" w:cs="Open Sans"/>
          <w:sz w:val="20"/>
          <w:szCs w:val="20"/>
        </w:rPr>
        <w:t xml:space="preserve">Gamme </w:t>
      </w:r>
      <w:r w:rsidR="00876DEF">
        <w:rPr>
          <w:rFonts w:ascii="Open Sans" w:hAnsi="Open Sans" w:cs="Open Sans"/>
          <w:sz w:val="20"/>
          <w:szCs w:val="20"/>
        </w:rPr>
        <w:t>ONWOOD Série Landaise</w:t>
      </w:r>
      <w:r w:rsidRPr="00FB46A7">
        <w:rPr>
          <w:rFonts w:ascii="Open Sans" w:hAnsi="Open Sans" w:cs="Open Sans"/>
          <w:sz w:val="20"/>
        </w:rPr>
        <w:t>, de largeurs utiles différentes et de même épaisseur, est évidemment possible sur une même façade.</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D7DAF" w14:textId="77777777" w:rsidR="00210404" w:rsidRDefault="00210404" w:rsidP="006F74A1">
      <w:pPr>
        <w:spacing w:after="0" w:line="240" w:lineRule="auto"/>
      </w:pPr>
      <w:r>
        <w:separator/>
      </w:r>
    </w:p>
  </w:endnote>
  <w:endnote w:type="continuationSeparator" w:id="0">
    <w:p w14:paraId="0C52B606" w14:textId="77777777" w:rsidR="00210404" w:rsidRDefault="00210404"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42518" w14:textId="77777777" w:rsidR="00210404" w:rsidRDefault="00210404" w:rsidP="006F74A1">
      <w:pPr>
        <w:spacing w:after="0" w:line="240" w:lineRule="auto"/>
      </w:pPr>
      <w:r>
        <w:separator/>
      </w:r>
    </w:p>
  </w:footnote>
  <w:footnote w:type="continuationSeparator" w:id="0">
    <w:p w14:paraId="3C4C7B89" w14:textId="77777777" w:rsidR="00210404" w:rsidRDefault="00210404"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E0F9" w14:textId="2B974CA9" w:rsidR="00DD4309" w:rsidRDefault="006760DC" w:rsidP="00C96C53">
    <w:pPr>
      <w:pStyle w:val="En-tte"/>
      <w:ind w:left="708"/>
      <w:rPr>
        <w:noProof/>
        <w:lang w:eastAsia="fr-FR"/>
      </w:rPr>
    </w:pPr>
    <w:r w:rsidRPr="006760DC">
      <w:rPr>
        <w:noProof/>
        <w:lang w:eastAsia="fr-FR"/>
      </w:rPr>
      <w:drawing>
        <wp:anchor distT="0" distB="0" distL="114300" distR="114300" simplePos="0" relativeHeight="251658241" behindDoc="0" locked="0" layoutInCell="1" allowOverlap="1" wp14:anchorId="6664B467" wp14:editId="4A24D380">
          <wp:simplePos x="0" y="0"/>
          <wp:positionH relativeFrom="column">
            <wp:posOffset>4251325</wp:posOffset>
          </wp:positionH>
          <wp:positionV relativeFrom="paragraph">
            <wp:posOffset>-283845</wp:posOffset>
          </wp:positionV>
          <wp:extent cx="1500998" cy="872908"/>
          <wp:effectExtent l="0" t="0" r="4445" b="3810"/>
          <wp:wrapNone/>
          <wp:docPr id="6054682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732580">
      <w:rPr>
        <w:noProof/>
        <w:lang w:eastAsia="fr-FR"/>
      </w:rPr>
      <w:drawing>
        <wp:anchor distT="0" distB="0" distL="114300" distR="114300" simplePos="0" relativeHeight="251658240" behindDoc="1" locked="0" layoutInCell="1" allowOverlap="1" wp14:anchorId="51E6A248" wp14:editId="78AB307B">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197761">
    <w:abstractNumId w:val="8"/>
  </w:num>
  <w:num w:numId="2" w16cid:durableId="124395478">
    <w:abstractNumId w:val="4"/>
  </w:num>
  <w:num w:numId="3" w16cid:durableId="194778155">
    <w:abstractNumId w:val="9"/>
  </w:num>
  <w:num w:numId="4" w16cid:durableId="714890284">
    <w:abstractNumId w:val="3"/>
  </w:num>
  <w:num w:numId="5" w16cid:durableId="1914852722">
    <w:abstractNumId w:val="5"/>
  </w:num>
  <w:num w:numId="6" w16cid:durableId="388461560">
    <w:abstractNumId w:val="7"/>
  </w:num>
  <w:num w:numId="7" w16cid:durableId="145139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1936235">
    <w:abstractNumId w:val="5"/>
  </w:num>
  <w:num w:numId="9" w16cid:durableId="243801631">
    <w:abstractNumId w:val="1"/>
  </w:num>
  <w:num w:numId="10" w16cid:durableId="1284071636">
    <w:abstractNumId w:val="6"/>
  </w:num>
  <w:num w:numId="11" w16cid:durableId="1474173532">
    <w:abstractNumId w:val="2"/>
  </w:num>
  <w:num w:numId="12" w16cid:durableId="32232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0FE3"/>
    <w:rsid w:val="00027A13"/>
    <w:rsid w:val="000303CF"/>
    <w:rsid w:val="00054086"/>
    <w:rsid w:val="00064448"/>
    <w:rsid w:val="000A56A2"/>
    <w:rsid w:val="000A6C34"/>
    <w:rsid w:val="000B2D36"/>
    <w:rsid w:val="000D5C50"/>
    <w:rsid w:val="000F3CDD"/>
    <w:rsid w:val="00144E05"/>
    <w:rsid w:val="001630FC"/>
    <w:rsid w:val="00184F9E"/>
    <w:rsid w:val="001A3046"/>
    <w:rsid w:val="001B011E"/>
    <w:rsid w:val="00210404"/>
    <w:rsid w:val="0022361C"/>
    <w:rsid w:val="002A24EB"/>
    <w:rsid w:val="002A6041"/>
    <w:rsid w:val="002D35D8"/>
    <w:rsid w:val="002D3B67"/>
    <w:rsid w:val="002E5A3B"/>
    <w:rsid w:val="002F2FF6"/>
    <w:rsid w:val="002F372C"/>
    <w:rsid w:val="0030097B"/>
    <w:rsid w:val="003446FC"/>
    <w:rsid w:val="003639AA"/>
    <w:rsid w:val="00384539"/>
    <w:rsid w:val="0038472E"/>
    <w:rsid w:val="00386D23"/>
    <w:rsid w:val="003907D5"/>
    <w:rsid w:val="003A70EC"/>
    <w:rsid w:val="003C1137"/>
    <w:rsid w:val="003C5D5E"/>
    <w:rsid w:val="003F3BFB"/>
    <w:rsid w:val="003F5CFF"/>
    <w:rsid w:val="004403CA"/>
    <w:rsid w:val="004852D4"/>
    <w:rsid w:val="004860A9"/>
    <w:rsid w:val="0048678C"/>
    <w:rsid w:val="004A48D3"/>
    <w:rsid w:val="004F2FA2"/>
    <w:rsid w:val="004F7513"/>
    <w:rsid w:val="00500CC4"/>
    <w:rsid w:val="0050233F"/>
    <w:rsid w:val="00502F6F"/>
    <w:rsid w:val="0052264C"/>
    <w:rsid w:val="00546BF6"/>
    <w:rsid w:val="00551527"/>
    <w:rsid w:val="00566C79"/>
    <w:rsid w:val="00576538"/>
    <w:rsid w:val="005D2181"/>
    <w:rsid w:val="005E53A2"/>
    <w:rsid w:val="005E6472"/>
    <w:rsid w:val="00612234"/>
    <w:rsid w:val="006760DC"/>
    <w:rsid w:val="00697349"/>
    <w:rsid w:val="006A39AC"/>
    <w:rsid w:val="006E0486"/>
    <w:rsid w:val="006F74A1"/>
    <w:rsid w:val="007139C9"/>
    <w:rsid w:val="007225CB"/>
    <w:rsid w:val="00724500"/>
    <w:rsid w:val="00732580"/>
    <w:rsid w:val="00735430"/>
    <w:rsid w:val="00743590"/>
    <w:rsid w:val="007B53B3"/>
    <w:rsid w:val="00807552"/>
    <w:rsid w:val="00846856"/>
    <w:rsid w:val="00851BE4"/>
    <w:rsid w:val="00872040"/>
    <w:rsid w:val="00876DEF"/>
    <w:rsid w:val="00880FE8"/>
    <w:rsid w:val="008836F5"/>
    <w:rsid w:val="008B168B"/>
    <w:rsid w:val="0094742A"/>
    <w:rsid w:val="00953ADE"/>
    <w:rsid w:val="00993FD0"/>
    <w:rsid w:val="009D542A"/>
    <w:rsid w:val="009F563A"/>
    <w:rsid w:val="00A04C49"/>
    <w:rsid w:val="00A0580A"/>
    <w:rsid w:val="00A43337"/>
    <w:rsid w:val="00A818A3"/>
    <w:rsid w:val="00AD235F"/>
    <w:rsid w:val="00AF75E7"/>
    <w:rsid w:val="00B3767B"/>
    <w:rsid w:val="00B47F8E"/>
    <w:rsid w:val="00B60CEF"/>
    <w:rsid w:val="00B62C9D"/>
    <w:rsid w:val="00B65B4C"/>
    <w:rsid w:val="00B71692"/>
    <w:rsid w:val="00B97D0A"/>
    <w:rsid w:val="00BA0260"/>
    <w:rsid w:val="00BA5DAC"/>
    <w:rsid w:val="00BB364B"/>
    <w:rsid w:val="00BB7E6A"/>
    <w:rsid w:val="00BC10F3"/>
    <w:rsid w:val="00C125AD"/>
    <w:rsid w:val="00C148ED"/>
    <w:rsid w:val="00C23497"/>
    <w:rsid w:val="00C74AB5"/>
    <w:rsid w:val="00C76E7D"/>
    <w:rsid w:val="00C96C53"/>
    <w:rsid w:val="00CA36EE"/>
    <w:rsid w:val="00CC4250"/>
    <w:rsid w:val="00CD6310"/>
    <w:rsid w:val="00D269DC"/>
    <w:rsid w:val="00D30751"/>
    <w:rsid w:val="00D43B02"/>
    <w:rsid w:val="00D46B8E"/>
    <w:rsid w:val="00D46E67"/>
    <w:rsid w:val="00DB32FA"/>
    <w:rsid w:val="00DD4309"/>
    <w:rsid w:val="00DD5BE7"/>
    <w:rsid w:val="00E31249"/>
    <w:rsid w:val="00E41D9F"/>
    <w:rsid w:val="00E82AA2"/>
    <w:rsid w:val="00EC3312"/>
    <w:rsid w:val="00F209E2"/>
    <w:rsid w:val="00F65527"/>
    <w:rsid w:val="00FB46A7"/>
    <w:rsid w:val="00FC1024"/>
    <w:rsid w:val="00FC28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9535DAE1-A1CF-49A7-8E5C-7353A45EA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374</Words>
  <Characters>2057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66</cp:revision>
  <cp:lastPrinted>2021-06-10T15:04:00Z</cp:lastPrinted>
  <dcterms:created xsi:type="dcterms:W3CDTF">2016-01-20T07:46:00Z</dcterms:created>
  <dcterms:modified xsi:type="dcterms:W3CDTF">2025-06-24T09:14:00Z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